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retekstu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REGULAMIN</w:t>
      </w:r>
    </w:p>
    <w:p>
      <w:pPr>
        <w:pStyle w:val="Tretekstu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PZU Festiwal Biegowy</w:t>
      </w:r>
    </w:p>
    <w:p>
      <w:pPr>
        <w:pStyle w:val="Tretekstu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ŻYCIOWA DZIESIĄTKA</w:t>
      </w:r>
    </w:p>
    <w:p>
      <w:pPr>
        <w:pStyle w:val="Tretekstu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MISTRZOSTWA POLSKI MASTERS W BIEGU ULICZNYM NA 10 KM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ORGANIZATOR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1. Organizatorem PZU Festiwalu Biegowego jest Fundacja Instytut Studiów Wschodnich z siedzibą w Warszawie, 00-382, ul. Solec 85/33; tel: 022/583-11-00, fax:022/583-11-50 i Fundacja „Festiwal Biegów” z siedzibą: w Niskowej 161, 33-395 Chełmiec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 xml:space="preserve">2. Strona internetowa zawodów to: </w:t>
      </w:r>
      <w:hyperlink r:id="rId2">
        <w:r>
          <w:rPr>
            <w:rStyle w:val="Czeinternetowe"/>
            <w:sz w:val="22"/>
            <w:szCs w:val="22"/>
          </w:rPr>
          <w:t>www.festiwalbiegow.pl</w:t>
        </w:r>
      </w:hyperlink>
      <w:r>
        <w:rPr>
          <w:sz w:val="22"/>
          <w:szCs w:val="22"/>
        </w:rPr>
        <w:t xml:space="preserve"> oraz </w:t>
      </w:r>
      <w:hyperlink r:id="rId3">
        <w:r>
          <w:rPr>
            <w:rStyle w:val="Czeinternetowe"/>
            <w:sz w:val="22"/>
            <w:szCs w:val="22"/>
          </w:rPr>
          <w:t>www.runningfestival.pl</w:t>
        </w:r>
      </w:hyperlink>
      <w:r>
        <w:rPr>
          <w:sz w:val="22"/>
          <w:szCs w:val="22"/>
        </w:rPr>
        <w:t>.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 TERMIN I MIEJSCE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1. Termin 10 września 2016 (sobota), start - godz. 11.00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2. Dystans 10 km, atest PZLA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3. Start Honorowy: Krynica-Zdrój Deptak, ul. Nowotarskiego;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4. Start „Ostry”: ul.J.I. Kraszewskiego (800m od Startu Honorowego)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5. Meta: Muszyna, CSiR Zapopradzie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6. Limit czasu: 1,5h; limit czasu na półmetku (w miejscowości Powroźnik) wynosi 45 minut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7. Nawierzchnia: 100% asfalt,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8. Przewyższenia: start - 558m n.p.m.; meta - 430m n.p.m.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9. Opis trasy: drogą wojewódzką Krynica - Muszyna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 UCZESTNICY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Wszyscy zawodnicy, którzy zarejestrują się przez elektroniczny formularz lub w biurze  zawodów, uiszczą opłatę, odbiorą numer startowy, a w dniu 10 września 2016 będą mieli ukończone 1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lat. </w:t>
      </w:r>
      <w:r>
        <w:rPr>
          <w:sz w:val="22"/>
          <w:szCs w:val="22"/>
        </w:rPr>
        <w:t xml:space="preserve">Osoby niepełnoletnie startują za zgodą pisemną rodzica / opiekuna prawnego. 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 ZGŁOSZENIA</w:t>
      </w:r>
    </w:p>
    <w:p>
      <w:pPr>
        <w:pStyle w:val="Tretekstu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1. </w:t>
      </w:r>
      <w:r>
        <w:rPr>
          <w:sz w:val="22"/>
          <w:szCs w:val="22"/>
        </w:rPr>
        <w:t>Zgłoszenia przyjmowane są na stronie</w:t>
      </w:r>
      <w:r>
        <w:rPr>
          <w:rStyle w:val="Appleconvertedspace"/>
          <w:sz w:val="22"/>
          <w:szCs w:val="22"/>
        </w:rPr>
        <w:t xml:space="preserve"> </w:t>
      </w:r>
      <w:hyperlink r:id="rId4">
        <w:r>
          <w:rPr>
            <w:rStyle w:val="Czeinternetowe"/>
            <w:sz w:val="22"/>
            <w:szCs w:val="22"/>
          </w:rPr>
          <w:t>www.festiwalbiegow.pl</w:t>
        </w:r>
      </w:hyperlink>
      <w:r>
        <w:rPr>
          <w:sz w:val="22"/>
          <w:szCs w:val="22"/>
        </w:rPr>
        <w:t>. Istnieje możliwość zgłoszenia się do biegów Festiwalu bezpośrednio w biurze zawodów w dniach 9 – 10 września 2016 r.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2. Zarejestrowany zawodnik, który poprawnie wypełnił kartę zgłoszenia i uiścił opłatę, otrzymuje  w  biurze zawodów numer startowy, który widnieje przy jego nazwisku na liście startowej.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3. Zgłoszenie każdego zawodnika powinno być własnoręcznie podpisane. Podpis na karcie rejestracji można dokonać przy odbiorze numeru startowego  w biurze zawodów lub przesyłając podpisaną  kartę rejestracji bezpośrednio do biura organizatora.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4. Opłaty startowe zawarte są w Regulaminie PZU Festiwalu Biegowego.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KLASYFIKACJE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 xml:space="preserve">Prowadzone będą następujące klasyfikacje: 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a) klasyfikacja generalna kobiet i mężczyzn.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 xml:space="preserve">b) klasyfikacje wiekowe kobiet i mężczyzn: 18-29, 30-39, 40-49, powyżej 50 lat 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 NAGRODY 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 xml:space="preserve">Zwycięzcy w klasyfikacji generalnej oraz klasyfikacjach wiekowych otrzymują nagrody według tabeli nagród 7. PZU Festiwalu Biegowego. 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 POSTANOWIENIA KOŃCOWE</w:t>
      </w:r>
    </w:p>
    <w:p>
      <w:pPr>
        <w:pStyle w:val="Tretekstu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1. </w:t>
      </w:r>
      <w:r>
        <w:rPr>
          <w:sz w:val="22"/>
          <w:szCs w:val="22"/>
        </w:rPr>
        <w:t>Regulamin jest spójny z postanowieniami Regulaminu PZU Festiwalu Biegowego.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2. Ostateczna interpretacja regulaminu należy do Organizatorów.</w:t>
      </w:r>
    </w:p>
    <w:p>
      <w:pPr>
        <w:pStyle w:val="Tretekstu"/>
        <w:pBdr>
          <w:top w:val="nil"/>
          <w:left w:val="nil"/>
          <w:bottom w:val="single" w:sz="2" w:space="2" w:color="000001"/>
          <w:right w:val="nil"/>
        </w:pBdr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retekstu"/>
        <w:jc w:val="center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REGULAMIN</w:t>
      </w:r>
    </w:p>
    <w:p>
      <w:pPr>
        <w:pStyle w:val="Tretekstu"/>
        <w:jc w:val="center"/>
        <w:rPr>
          <w:rStyle w:val="Strong"/>
          <w:rFonts w:cs="Arial"/>
          <w:sz w:val="22"/>
          <w:szCs w:val="22"/>
        </w:rPr>
      </w:pPr>
      <w:r>
        <w:rPr>
          <w:rStyle w:val="Strong"/>
          <w:b/>
          <w:bCs/>
          <w:sz w:val="22"/>
          <w:szCs w:val="22"/>
        </w:rPr>
        <w:t xml:space="preserve">MISTRZOSTWA POLSKI MASTERS </w:t>
      </w:r>
      <w:r>
        <w:rPr>
          <w:rStyle w:val="Strong"/>
          <w:rFonts w:cs="Arial"/>
          <w:sz w:val="22"/>
          <w:szCs w:val="22"/>
        </w:rPr>
        <w:t>W BIEGU ULICZNYM NA 10 KM</w:t>
      </w:r>
    </w:p>
    <w:p>
      <w:pPr>
        <w:pStyle w:val="Tretekstu"/>
        <w:rPr/>
      </w:pPr>
      <w:r>
        <w:rPr/>
      </w:r>
    </w:p>
    <w:p>
      <w:pPr>
        <w:pStyle w:val="Tretekstu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I CEL IMPREZY</w:t>
      </w:r>
    </w:p>
    <w:p>
      <w:pPr>
        <w:pStyle w:val="Tretekstu"/>
        <w:rPr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 xml:space="preserve">1. </w:t>
      </w:r>
      <w:r>
        <w:rPr>
          <w:sz w:val="22"/>
          <w:szCs w:val="22"/>
        </w:rPr>
        <w:t>Wyłonienie Mistrzyń i Mistrzów Polski Masters w biegu na 10km w poszczególnych kategoriach wiekowych.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2. Popularyzacja biegów długodystansowych.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 ORGANIZATOR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1. Organizatorem PZU Festiwalu Biegowego jest Fundacja Instytut Studiów Wschodnich z siedzibą w Warszawie, 00-382, ul. Solec 85/33; tel: 022/583-11-00, fax:022/583-11-50 i Fundacja  „Festiwal Biegów” z siedzibą: w Niskowej 161, 33-395 Chełmiec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 xml:space="preserve">2. Strona internetowa zawodów to: </w:t>
      </w:r>
      <w:hyperlink r:id="rId5">
        <w:r>
          <w:rPr>
            <w:rStyle w:val="Czeinternetowe"/>
            <w:sz w:val="22"/>
            <w:szCs w:val="22"/>
          </w:rPr>
          <w:t>www.festiwalbiegow.pl</w:t>
        </w:r>
      </w:hyperlink>
      <w:r>
        <w:rPr>
          <w:sz w:val="22"/>
          <w:szCs w:val="22"/>
        </w:rPr>
        <w:t xml:space="preserve"> oraz </w:t>
      </w:r>
      <w:hyperlink r:id="rId6">
        <w:r>
          <w:rPr>
            <w:rStyle w:val="Czeinternetowe"/>
            <w:sz w:val="22"/>
            <w:szCs w:val="22"/>
          </w:rPr>
          <w:t>www.runningfestival.pl</w:t>
        </w:r>
      </w:hyperlink>
      <w:r>
        <w:rPr>
          <w:sz w:val="22"/>
          <w:szCs w:val="22"/>
        </w:rPr>
        <w:t>.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 TERMIN I MIEJSCE</w:t>
      </w:r>
    </w:p>
    <w:p>
      <w:pPr>
        <w:pStyle w:val="Tretekstu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Termin 10 września 2016 (sobota), start - godz. 11.00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2. Dystans 10 km, atest PZLA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3. Start Honorowy: Krynica-Zdrój Deptak, ul. Nowotarskiego;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4. Start „Ostry”: ul.J.I. Kraszewskiego (800m od Startu Honorowego)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5. Meta: Muszyna, CSiR Zapopradzie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6. Limit czasu :1,5h; limit czasu na półmetku (w miejscowości Powroźnik) wynosi 45 minut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7. Nawierzchnia: 99% asfalt, 1% kostka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8. Przewyższenia: start - 558 m npm; meta - 430 m npm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9. Opis trasy: drogą wojewódzką Krynica - Muszyna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 ZASADY UCZESTNICTWA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1. Prawo startu w Mistrzostwach mają tylko zawodnicy kategorii masters tzn. kobiety i mężczyźni, którzy urodzili się w roku 1981 i wcześniej.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2. Dla potwierdzenia wieku startującego należy przedłożyć dokument tożsamości.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3.Zawodnicy startują na własną odpowiedzialność.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4. W Mistrzostwach Polski sklasyfikowani będą zawodnicy tylko z polskim obywatelstwem.</w:t>
      </w:r>
    </w:p>
    <w:p>
      <w:pPr>
        <w:pStyle w:val="Tretekstu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KATEGORIE WIEKOWE</w:t>
      </w:r>
    </w:p>
    <w:p>
      <w:pPr>
        <w:pStyle w:val="Tretekstu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1. </w:t>
      </w:r>
      <w:r>
        <w:rPr>
          <w:sz w:val="22"/>
          <w:szCs w:val="22"/>
        </w:rPr>
        <w:t>Kobiety: 35-39; 40-44; 45-49; 50-54; 55-59; 60-64; 65-69; powyżej 70 lat.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2. Mężczyźni: 35-39; 40-44; 45-49; 50-54; 55-59; 60-64; 65-69: powyżej 70 lat.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O zakwalifikowaniu do kategorii decyduje rok urodzenia.</w:t>
      </w:r>
    </w:p>
    <w:p>
      <w:pPr>
        <w:pStyle w:val="Tretekstu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VI NAGRODY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1. Zdobywcy pierwszych trzech miejsc w klasyfikacjach wiekowych w kategorii kobiet i mężczyzn otrzymają medale oraz nagrody rzeczowe.</w:t>
      </w:r>
    </w:p>
    <w:p>
      <w:pPr>
        <w:pStyle w:val="Tretekstu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2. Zwycięzcy w klasyfikacjach wiekowych otrzymują nagrody według tabeli nagród </w:t>
      </w:r>
      <w:r>
        <w:rPr>
          <w:rFonts w:cs="Arial"/>
          <w:sz w:val="22"/>
          <w:szCs w:val="22"/>
        </w:rPr>
        <w:t>7. PZU Festiwalu Biegowego.</w:t>
      </w:r>
    </w:p>
    <w:p>
      <w:pPr>
        <w:pStyle w:val="Tretekstu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VII ZGŁOSZENIA</w:t>
      </w:r>
    </w:p>
    <w:p>
      <w:pPr>
        <w:pStyle w:val="Tretekstu"/>
        <w:rPr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 xml:space="preserve">1. </w:t>
      </w:r>
      <w:r>
        <w:rPr>
          <w:sz w:val="22"/>
          <w:szCs w:val="22"/>
        </w:rPr>
        <w:t>Zgłoszenia przyjmowane są na stronie</w:t>
      </w:r>
      <w:r>
        <w:rPr>
          <w:rStyle w:val="Appleconvertedspace"/>
          <w:sz w:val="22"/>
          <w:szCs w:val="22"/>
        </w:rPr>
        <w:t xml:space="preserve"> </w:t>
      </w:r>
      <w:hyperlink r:id="rId7">
        <w:r>
          <w:rPr>
            <w:rStyle w:val="Czeinternetowe"/>
            <w:sz w:val="22"/>
            <w:szCs w:val="22"/>
          </w:rPr>
          <w:t>www.festiwalbiegow.pl</w:t>
        </w:r>
      </w:hyperlink>
      <w:r>
        <w:rPr>
          <w:sz w:val="22"/>
          <w:szCs w:val="22"/>
        </w:rPr>
        <w:t>. Istnieje możliwość zgłoszenia się do biegów Festiwalu bezpośrednio w biurze zawodów w dniach 9-10 września.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2. Zarejestrowany zawodnik, który poprawnie wypełnił kartę zgłoszenia i uiścił opłatę, otrzymuje  w  biurze zawodów numer startowy, który widnieje przy jego nazwisku na liście startowej.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3. Zgłoszenie każdego zawodnika powinno być własnoręcznie podpisane. Podpis na karcie rejestracji można dokonać przy odbiorze numeru startowego  w biurze zawodów lub przesyłając podpisaną  kartę rejestracji bezpośrednio do biura organizatora.</w:t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  <w:t>4. Opłaty startowe zawarte są w Regulaminie 7. PZU Festiwalu Biegowego.</w:t>
      </w:r>
    </w:p>
    <w:p>
      <w:pPr>
        <w:pStyle w:val="Tretekstu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VIII POSTANOWIENIA KOŃCOWE</w:t>
      </w:r>
    </w:p>
    <w:p>
      <w:pPr>
        <w:pStyle w:val="Tretekstu"/>
        <w:rPr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 xml:space="preserve">1. </w:t>
      </w:r>
      <w:r>
        <w:rPr>
          <w:sz w:val="22"/>
          <w:szCs w:val="22"/>
        </w:rPr>
        <w:t>Regulamin jest spójny z postanowieniami Regulaminu 7. PZU Festiwalu Biegowego.</w:t>
      </w:r>
    </w:p>
    <w:p>
      <w:pPr>
        <w:pStyle w:val="Tretekstu"/>
        <w:spacing w:before="0" w:after="140"/>
        <w:rPr>
          <w:sz w:val="22"/>
          <w:szCs w:val="22"/>
        </w:rPr>
      </w:pPr>
      <w:r>
        <w:rPr>
          <w:sz w:val="22"/>
          <w:szCs w:val="22"/>
        </w:rPr>
        <w:t>2. Ostateczna interpretacja regulaminu należy do Organizatorów.</w:t>
      </w:r>
    </w:p>
    <w:sectPr>
      <w:headerReference w:type="default" r:id="rId8"/>
      <w:footerReference w:type="default" r:id="rId9"/>
      <w:type w:val="nextPage"/>
      <w:pgSz w:w="11906" w:h="16838"/>
      <w:pgMar w:left="851" w:right="707" w:header="567" w:top="1417" w:footer="567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auto" w:line="276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nhideWhenUsed="0" w:semiHidden="0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locked="1" w:name="caption"/>
    <w:lsdException w:qFormat="1" w:unhideWhenUsed="0" w:semiHidden="0" w:uiPriority="0" w:locked="1" w:name="Title"/>
    <w:lsdException w:uiPriority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a363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uiPriority w:val="99"/>
    <w:qFormat/>
    <w:link w:val="Nagwek3Znak"/>
    <w:rsid w:val="00042e5b"/>
    <w:basedOn w:val="Normal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3Znak" w:customStyle="1">
    <w:name w:val="Nagłówek 3 Znak"/>
    <w:uiPriority w:val="9"/>
    <w:semiHidden/>
    <w:link w:val="Nagwek3"/>
    <w:rsid w:val="008757ee"/>
    <w:basedOn w:val="DefaultParagraphFont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uiPriority w:val="99"/>
    <w:qFormat/>
    <w:rsid w:val="00042e5b"/>
    <w:basedOn w:val="DefaultParagraphFont"/>
    <w:rPr>
      <w:rFonts w:cs="Times New Roman"/>
      <w:b/>
    </w:rPr>
  </w:style>
  <w:style w:type="character" w:styleId="Appleconvertedspace" w:customStyle="1">
    <w:name w:val="apple-converted-space"/>
    <w:uiPriority w:val="99"/>
    <w:rsid w:val="00042e5b"/>
    <w:basedOn w:val="DefaultParagraphFont"/>
    <w:rPr>
      <w:rFonts w:cs="Times New Roman"/>
    </w:rPr>
  </w:style>
  <w:style w:type="character" w:styleId="Czeinternetowe">
    <w:name w:val="Łącze internetowe"/>
    <w:uiPriority w:val="99"/>
    <w:rsid w:val="00042e5b"/>
    <w:basedOn w:val="DefaultParagraphFont"/>
    <w:rPr>
      <w:rFonts w:cs="Times New Roman"/>
      <w:color w:val="0000FF"/>
      <w:u w:val="single"/>
      <w:lang w:val="zxx" w:eastAsia="zxx" w:bidi="zxx"/>
    </w:rPr>
  </w:style>
  <w:style w:type="character" w:styleId="Wyrnienie">
    <w:name w:val="Wyróżnienie"/>
    <w:uiPriority w:val="99"/>
    <w:qFormat/>
    <w:rsid w:val="00042e5b"/>
    <w:basedOn w:val="DefaultParagraphFont"/>
    <w:rPr>
      <w:rFonts w:cs="Times New Roman"/>
      <w:i/>
      <w:iCs/>
    </w:rPr>
  </w:style>
  <w:style w:type="character" w:styleId="NagwekZnak" w:customStyle="1">
    <w:name w:val="Nagłówek Znak"/>
    <w:uiPriority w:val="99"/>
    <w:link w:val="Nagwek"/>
    <w:locked/>
    <w:rsid w:val="00466e15"/>
    <w:basedOn w:val="DefaultParagraphFont"/>
    <w:rPr>
      <w:rFonts w:cs="Times New Roman"/>
      <w:sz w:val="24"/>
      <w:szCs w:val="24"/>
    </w:rPr>
  </w:style>
  <w:style w:type="character" w:styleId="StopkaZnak" w:customStyle="1">
    <w:name w:val="Stopka Znak"/>
    <w:uiPriority w:val="99"/>
    <w:link w:val="Stopka"/>
    <w:locked/>
    <w:rsid w:val="00466e15"/>
    <w:basedOn w:val="DefaultParagraphFont"/>
    <w:rPr>
      <w:rFonts w:cs="Times New Roman"/>
      <w:sz w:val="24"/>
      <w:szCs w:val="24"/>
    </w:rPr>
  </w:style>
  <w:style w:type="character" w:styleId="TekstdymkaZnak" w:customStyle="1">
    <w:name w:val="Tekst dymka Znak"/>
    <w:uiPriority w:val="99"/>
    <w:link w:val="Tekstdymka"/>
    <w:locked/>
    <w:rsid w:val="00d361a4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eastAsia="Times New Roman" w:cs="Times New Roman"/>
      <w:b w:val="false"/>
    </w:rPr>
  </w:style>
  <w:style w:type="character" w:styleId="ListLabel3">
    <w:name w:val="ListLabel 3"/>
    <w:rPr>
      <w:rFonts w:cs="Times New Roman"/>
      <w:b w:val="false"/>
    </w:rPr>
  </w:style>
  <w:style w:type="character" w:styleId="ListLabel4">
    <w:name w:val="ListLabel 4"/>
    <w:rPr>
      <w:rFonts w:eastAsia="Times New Roman"/>
    </w:rPr>
  </w:style>
  <w:style w:type="character" w:styleId="ListLabel5">
    <w:name w:val="ListLabel 5"/>
    <w:rPr>
      <w:rFonts w:eastAsia="Times New Roman" w:cs="Times New Roman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/>
  </w:style>
  <w:style w:type="paragraph" w:styleId="Podpis">
    <w:name w:val="Podpis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/>
  </w:style>
  <w:style w:type="paragraph" w:styleId="NormalWeb">
    <w:name w:val="Normal (Web)"/>
    <w:uiPriority w:val="99"/>
    <w:rsid w:val="00042e5b"/>
    <w:basedOn w:val="Normal"/>
    <w:pPr>
      <w:spacing w:before="0" w:after="280"/>
    </w:pPr>
    <w:rPr/>
  </w:style>
  <w:style w:type="paragraph" w:styleId="ListParagraph">
    <w:name w:val="List Paragraph"/>
    <w:uiPriority w:val="99"/>
    <w:qFormat/>
    <w:rsid w:val="002d4446"/>
    <w:basedOn w:val="Normal"/>
    <w:pPr>
      <w:ind w:left="708" w:right="0" w:hanging="0"/>
    </w:pPr>
    <w:rPr/>
  </w:style>
  <w:style w:type="paragraph" w:styleId="Gwka">
    <w:name w:val="Główka"/>
    <w:uiPriority w:val="99"/>
    <w:link w:val="NagwekZnak"/>
    <w:rsid w:val="00466e15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uiPriority w:val="99"/>
    <w:link w:val="StopkaZnak"/>
    <w:rsid w:val="00466e15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uiPriority w:val="99"/>
    <w:link w:val="TekstdymkaZnak"/>
    <w:rsid w:val="00d361a4"/>
    <w:basedOn w:val="Normal"/>
    <w:pPr/>
    <w:rPr>
      <w:rFonts w:ascii="Tahoma" w:hAnsi="Tahoma" w:cs="Tahoma"/>
      <w:sz w:val="16"/>
      <w:szCs w:val="16"/>
    </w:rPr>
  </w:style>
  <w:style w:type="paragraph" w:styleId="Cytaty">
    <w:name w:val="Cytaty"/>
    <w:basedOn w:val="Normal"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estiwalbiegow.pl/" TargetMode="External"/><Relationship Id="rId3" Type="http://schemas.openxmlformats.org/officeDocument/2006/relationships/hyperlink" Target="http://www.runningfestival.pl/" TargetMode="External"/><Relationship Id="rId4" Type="http://schemas.openxmlformats.org/officeDocument/2006/relationships/hyperlink" Target="http://www.festiwalbiegow.pl/" TargetMode="External"/><Relationship Id="rId5" Type="http://schemas.openxmlformats.org/officeDocument/2006/relationships/hyperlink" Target="http://www.festiwalbiegow.pl/" TargetMode="External"/><Relationship Id="rId6" Type="http://schemas.openxmlformats.org/officeDocument/2006/relationships/hyperlink" Target="http://www.runningfestival.pl/" TargetMode="External"/><Relationship Id="rId7" Type="http://schemas.openxmlformats.org/officeDocument/2006/relationships/hyperlink" Target="http://www.festiwalbiegow.pl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LibreOffice/4.2.3.3$MacOSX_X86_64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2015-11-09T11:16:00Z</dcterms:created>
  <dc:creator>Ewelina_Malek</dc:creator>
  <dc:language>pl-PL</dc:language>
  <cp:lastModifiedBy>Tomasz_Lipiec</cp:lastModifiedBy>
  <dcterms:modified xsi:type="dcterms:W3CDTF">2015-11-13T13:23:00Z</dcterms:modified>
  <cp:revision>5</cp:revision>
  <dc:title>REGULAMIN</dc:title>
</cp:coreProperties>
</file>